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AC" w:rsidRDefault="00BC45AC">
      <w:pPr>
        <w:rPr>
          <w:rFonts w:ascii="Times New Roman" w:hAnsi="Times New Roman"/>
        </w:rPr>
      </w:pPr>
    </w:p>
    <w:p w:rsidR="00DE45B8" w:rsidRDefault="00DE45B8">
      <w:pPr>
        <w:rPr>
          <w:rFonts w:ascii="Times New Roman" w:hAnsi="Times New Roman"/>
        </w:rPr>
      </w:pPr>
      <w:bookmarkStart w:id="0" w:name="_GoBack"/>
      <w:bookmarkEnd w:id="0"/>
    </w:p>
    <w:p w:rsidR="001B35AA" w:rsidRDefault="001B35AA" w:rsidP="001B35A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Тематическое планирование «Разговор о важном» на 2023-2024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128"/>
        <w:gridCol w:w="6795"/>
      </w:tblGrid>
      <w:tr w:rsidR="001B35AA" w:rsidTr="00785483">
        <w:tc>
          <w:tcPr>
            <w:tcW w:w="8359" w:type="dxa"/>
            <w:gridSpan w:val="3"/>
          </w:tcPr>
          <w:p w:rsidR="001B35AA" w:rsidRDefault="001B35AA" w:rsidP="001B3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128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6795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</w:t>
            </w:r>
          </w:p>
        </w:tc>
        <w:tc>
          <w:tcPr>
            <w:tcW w:w="6795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знаний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8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</w:tc>
        <w:tc>
          <w:tcPr>
            <w:tcW w:w="6795" w:type="dxa"/>
          </w:tcPr>
          <w:p w:rsidR="001B35AA" w:rsidRDefault="00AC1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Там, где</w:t>
            </w:r>
            <w:r w:rsidR="001B35AA">
              <w:rPr>
                <w:rFonts w:ascii="Times New Roman" w:hAnsi="Times New Roman"/>
              </w:rPr>
              <w:t xml:space="preserve"> Россия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28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  <w:tc>
          <w:tcPr>
            <w:tcW w:w="6795" w:type="dxa"/>
          </w:tcPr>
          <w:p w:rsidR="001B35AA" w:rsidRDefault="00AC1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100-летие со дня рождение Зои Космодемьянской 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28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  <w:tc>
          <w:tcPr>
            <w:tcW w:w="6795" w:type="dxa"/>
          </w:tcPr>
          <w:p w:rsidR="001B35AA" w:rsidRDefault="00AC1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Избирательная система Россия </w:t>
            </w:r>
          </w:p>
        </w:tc>
      </w:tr>
      <w:tr w:rsidR="001B35AA" w:rsidTr="006028B0">
        <w:tc>
          <w:tcPr>
            <w:tcW w:w="8359" w:type="dxa"/>
            <w:gridSpan w:val="3"/>
          </w:tcPr>
          <w:p w:rsidR="001B35AA" w:rsidRDefault="001B35AA" w:rsidP="001B3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28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02.10 </w:t>
            </w:r>
          </w:p>
        </w:tc>
        <w:tc>
          <w:tcPr>
            <w:tcW w:w="6795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учителя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28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</w:tc>
        <w:tc>
          <w:tcPr>
            <w:tcW w:w="6795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взаимоотношениях в коллективе 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28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  <w:tc>
          <w:tcPr>
            <w:tcW w:w="6795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ту сторону экрана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28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</w:tc>
        <w:tc>
          <w:tcPr>
            <w:tcW w:w="6795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</w:rPr>
              <w:t>сценаза</w:t>
            </w:r>
            <w:proofErr w:type="spellEnd"/>
          </w:p>
        </w:tc>
      </w:tr>
      <w:tr w:rsidR="00AC11F7" w:rsidTr="00EB1077">
        <w:tc>
          <w:tcPr>
            <w:tcW w:w="8359" w:type="dxa"/>
            <w:gridSpan w:val="3"/>
          </w:tcPr>
          <w:p w:rsidR="00AC11F7" w:rsidRDefault="00AC11F7" w:rsidP="00AC1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28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06.11 </w:t>
            </w:r>
          </w:p>
        </w:tc>
        <w:tc>
          <w:tcPr>
            <w:tcW w:w="6795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народного единства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28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6795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Россия-взгляд будущее 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28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</w:tc>
        <w:tc>
          <w:tcPr>
            <w:tcW w:w="6795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матери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28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  <w:tc>
          <w:tcPr>
            <w:tcW w:w="6795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</w:t>
            </w:r>
            <w:r w:rsidR="00AC11F7">
              <w:rPr>
                <w:rFonts w:ascii="Times New Roman" w:hAnsi="Times New Roman"/>
              </w:rPr>
              <w:t>ое Родина ?</w:t>
            </w:r>
          </w:p>
        </w:tc>
      </w:tr>
      <w:tr w:rsidR="00AC11F7" w:rsidTr="000E7987">
        <w:tc>
          <w:tcPr>
            <w:tcW w:w="8359" w:type="dxa"/>
            <w:gridSpan w:val="3"/>
          </w:tcPr>
          <w:p w:rsidR="00AC11F7" w:rsidRDefault="00AC11F7" w:rsidP="00AC1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28" w:type="dxa"/>
          </w:tcPr>
          <w:p w:rsidR="001B35AA" w:rsidRDefault="00AC1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</w:tc>
        <w:tc>
          <w:tcPr>
            <w:tcW w:w="6795" w:type="dxa"/>
          </w:tcPr>
          <w:p w:rsidR="001B35AA" w:rsidRDefault="00AC1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вместе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28" w:type="dxa"/>
          </w:tcPr>
          <w:p w:rsidR="001B35AA" w:rsidRDefault="00AC1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  <w:tc>
          <w:tcPr>
            <w:tcW w:w="6795" w:type="dxa"/>
          </w:tcPr>
          <w:p w:rsidR="001B35AA" w:rsidRDefault="00AC1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закон страны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28" w:type="dxa"/>
          </w:tcPr>
          <w:p w:rsidR="001B35AA" w:rsidRDefault="00AC1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6795" w:type="dxa"/>
          </w:tcPr>
          <w:p w:rsidR="001B35AA" w:rsidRDefault="00AC1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Герои нашего времени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28" w:type="dxa"/>
          </w:tcPr>
          <w:p w:rsidR="001B35AA" w:rsidRDefault="00AC1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6795" w:type="dxa"/>
          </w:tcPr>
          <w:p w:rsidR="001B35AA" w:rsidRDefault="00AC1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Новый год-традиции праздника разных народов России</w:t>
            </w:r>
          </w:p>
        </w:tc>
      </w:tr>
      <w:tr w:rsidR="00AC11F7" w:rsidTr="00F02F76">
        <w:tc>
          <w:tcPr>
            <w:tcW w:w="8359" w:type="dxa"/>
            <w:gridSpan w:val="3"/>
          </w:tcPr>
          <w:p w:rsidR="00AC11F7" w:rsidRDefault="00AC11F7" w:rsidP="00AC1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28" w:type="dxa"/>
          </w:tcPr>
          <w:p w:rsidR="001B35AA" w:rsidRDefault="00AC1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08.01</w:t>
            </w:r>
          </w:p>
        </w:tc>
        <w:tc>
          <w:tcPr>
            <w:tcW w:w="6795" w:type="dxa"/>
          </w:tcPr>
          <w:p w:rsidR="001B35AA" w:rsidRDefault="00AC1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«А» до «Я». 450 лет «Азбуке» Ивана Федорова 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28" w:type="dxa"/>
          </w:tcPr>
          <w:p w:rsidR="001B35AA" w:rsidRDefault="00AC1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</w:t>
            </w:r>
          </w:p>
        </w:tc>
        <w:tc>
          <w:tcPr>
            <w:tcW w:w="6795" w:type="dxa"/>
          </w:tcPr>
          <w:p w:rsidR="001B35AA" w:rsidRDefault="00AC1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Налоговая грамотность 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28" w:type="dxa"/>
          </w:tcPr>
          <w:p w:rsidR="001B35AA" w:rsidRDefault="00AC1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</w:t>
            </w:r>
          </w:p>
        </w:tc>
        <w:tc>
          <w:tcPr>
            <w:tcW w:w="6795" w:type="dxa"/>
          </w:tcPr>
          <w:p w:rsidR="001B35AA" w:rsidRDefault="00AC1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Непокоренные ( блокада Ленинграда)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28" w:type="dxa"/>
          </w:tcPr>
          <w:p w:rsidR="001B35AA" w:rsidRDefault="00AC1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</w:t>
            </w:r>
          </w:p>
        </w:tc>
        <w:tc>
          <w:tcPr>
            <w:tcW w:w="6795" w:type="dxa"/>
          </w:tcPr>
          <w:p w:rsidR="001B35AA" w:rsidRDefault="00AC1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Союзники России</w:t>
            </w:r>
          </w:p>
        </w:tc>
      </w:tr>
      <w:tr w:rsidR="00AC11F7" w:rsidTr="00EA2DBA">
        <w:tc>
          <w:tcPr>
            <w:tcW w:w="8359" w:type="dxa"/>
            <w:gridSpan w:val="3"/>
          </w:tcPr>
          <w:p w:rsidR="00AC11F7" w:rsidRDefault="00AC11F7" w:rsidP="00AC1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28" w:type="dxa"/>
          </w:tcPr>
          <w:p w:rsidR="001B35AA" w:rsidRDefault="00AC1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</w:t>
            </w:r>
          </w:p>
        </w:tc>
        <w:tc>
          <w:tcPr>
            <w:tcW w:w="6795" w:type="dxa"/>
          </w:tcPr>
          <w:p w:rsidR="001B35AA" w:rsidRDefault="00AC11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Мендлеев</w:t>
            </w:r>
            <w:proofErr w:type="spellEnd"/>
            <w:r>
              <w:rPr>
                <w:rFonts w:ascii="Times New Roman" w:hAnsi="Times New Roman"/>
              </w:rPr>
              <w:t xml:space="preserve"> 190 лет со дня рождения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28" w:type="dxa"/>
          </w:tcPr>
          <w:p w:rsidR="001B35AA" w:rsidRDefault="00AC1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</w:t>
            </w:r>
          </w:p>
        </w:tc>
        <w:tc>
          <w:tcPr>
            <w:tcW w:w="6795" w:type="dxa"/>
          </w:tcPr>
          <w:p w:rsidR="001B35AA" w:rsidRDefault="00AC1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первооткрывателя 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28" w:type="dxa"/>
          </w:tcPr>
          <w:p w:rsidR="001B35AA" w:rsidRDefault="00AC1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</w:t>
            </w:r>
          </w:p>
        </w:tc>
        <w:tc>
          <w:tcPr>
            <w:tcW w:w="6795" w:type="dxa"/>
          </w:tcPr>
          <w:p w:rsidR="001B35AA" w:rsidRDefault="00AC1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защитника Отечества 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28" w:type="dxa"/>
          </w:tcPr>
          <w:p w:rsidR="001B35AA" w:rsidRDefault="00AC1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26.02 </w:t>
            </w:r>
          </w:p>
        </w:tc>
        <w:tc>
          <w:tcPr>
            <w:tcW w:w="6795" w:type="dxa"/>
          </w:tcPr>
          <w:p w:rsidR="001B35AA" w:rsidRDefault="00AC1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найти свое место в обществе?</w:t>
            </w:r>
          </w:p>
        </w:tc>
      </w:tr>
      <w:tr w:rsidR="00AC11F7" w:rsidTr="006048E0">
        <w:tc>
          <w:tcPr>
            <w:tcW w:w="8359" w:type="dxa"/>
            <w:gridSpan w:val="3"/>
          </w:tcPr>
          <w:p w:rsidR="00AC11F7" w:rsidRDefault="00AC11F7" w:rsidP="00AC1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28" w:type="dxa"/>
          </w:tcPr>
          <w:p w:rsidR="001B35AA" w:rsidRDefault="00AC1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</w:tc>
        <w:tc>
          <w:tcPr>
            <w:tcW w:w="6795" w:type="dxa"/>
          </w:tcPr>
          <w:p w:rsidR="001B35AA" w:rsidRDefault="00DE4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Всемирный фестиваль молодежи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28" w:type="dxa"/>
          </w:tcPr>
          <w:p w:rsidR="001B35AA" w:rsidRDefault="00DE4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  <w:tc>
          <w:tcPr>
            <w:tcW w:w="6795" w:type="dxa"/>
          </w:tcPr>
          <w:p w:rsidR="001B35AA" w:rsidRDefault="00DE4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Первым делом самолеты О гражданской авиации 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128" w:type="dxa"/>
          </w:tcPr>
          <w:p w:rsidR="001B35AA" w:rsidRDefault="00DE4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</w:t>
            </w:r>
          </w:p>
        </w:tc>
        <w:tc>
          <w:tcPr>
            <w:tcW w:w="6795" w:type="dxa"/>
          </w:tcPr>
          <w:p w:rsidR="001B35AA" w:rsidRDefault="00DE4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Крым-дорога домой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128" w:type="dxa"/>
          </w:tcPr>
          <w:p w:rsidR="001B35AA" w:rsidRDefault="00DE4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</w:t>
            </w:r>
          </w:p>
        </w:tc>
        <w:tc>
          <w:tcPr>
            <w:tcW w:w="6795" w:type="dxa"/>
          </w:tcPr>
          <w:p w:rsidR="001B35AA" w:rsidRDefault="00DE4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Россия-здоровая держава </w:t>
            </w:r>
          </w:p>
        </w:tc>
      </w:tr>
      <w:tr w:rsidR="00AC11F7" w:rsidTr="004C3AC1">
        <w:tc>
          <w:tcPr>
            <w:tcW w:w="8359" w:type="dxa"/>
            <w:gridSpan w:val="3"/>
          </w:tcPr>
          <w:p w:rsidR="00AC11F7" w:rsidRDefault="00AC11F7" w:rsidP="00AC1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128" w:type="dxa"/>
          </w:tcPr>
          <w:p w:rsidR="001B35AA" w:rsidRDefault="00DE4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</w:p>
        </w:tc>
        <w:tc>
          <w:tcPr>
            <w:tcW w:w="6795" w:type="dxa"/>
          </w:tcPr>
          <w:p w:rsidR="001B35AA" w:rsidRDefault="00DE45B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Цирк !</w:t>
            </w:r>
            <w:proofErr w:type="gramEnd"/>
            <w:r>
              <w:rPr>
                <w:rFonts w:ascii="Times New Roman" w:hAnsi="Times New Roman"/>
              </w:rPr>
              <w:t xml:space="preserve"> Цирк!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28" w:type="dxa"/>
          </w:tcPr>
          <w:p w:rsidR="001B35AA" w:rsidRDefault="00DE4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  <w:tc>
          <w:tcPr>
            <w:tcW w:w="6795" w:type="dxa"/>
          </w:tcPr>
          <w:p w:rsidR="001B35AA" w:rsidRDefault="00DE4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«Вижу Землю»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128" w:type="dxa"/>
          </w:tcPr>
          <w:p w:rsidR="001B35AA" w:rsidRDefault="00DE4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6795" w:type="dxa"/>
          </w:tcPr>
          <w:p w:rsidR="001B35AA" w:rsidRDefault="00DE4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215 лет со дня рождения Гоголя 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128" w:type="dxa"/>
          </w:tcPr>
          <w:p w:rsidR="001B35AA" w:rsidRDefault="00DE4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6795" w:type="dxa"/>
          </w:tcPr>
          <w:p w:rsidR="001B35AA" w:rsidRDefault="00DE45B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Экологичное</w:t>
            </w:r>
            <w:proofErr w:type="spellEnd"/>
            <w:r>
              <w:rPr>
                <w:rFonts w:ascii="Times New Roman" w:hAnsi="Times New Roman"/>
              </w:rPr>
              <w:t xml:space="preserve"> потребление 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128" w:type="dxa"/>
          </w:tcPr>
          <w:p w:rsidR="001B35AA" w:rsidRDefault="00DE4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6795" w:type="dxa"/>
          </w:tcPr>
          <w:p w:rsidR="001B35AA" w:rsidRDefault="00DE4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крут!</w:t>
            </w:r>
          </w:p>
        </w:tc>
      </w:tr>
      <w:tr w:rsidR="00AC11F7" w:rsidTr="008F6797">
        <w:tc>
          <w:tcPr>
            <w:tcW w:w="8359" w:type="dxa"/>
            <w:gridSpan w:val="3"/>
          </w:tcPr>
          <w:p w:rsidR="00AC11F7" w:rsidRDefault="00AC11F7" w:rsidP="00AC1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128" w:type="dxa"/>
          </w:tcPr>
          <w:p w:rsidR="001B35AA" w:rsidRDefault="00DE4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6795" w:type="dxa"/>
          </w:tcPr>
          <w:p w:rsidR="001B35AA" w:rsidRDefault="00DE4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памяти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128" w:type="dxa"/>
          </w:tcPr>
          <w:p w:rsidR="001B35AA" w:rsidRDefault="00DE4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6795" w:type="dxa"/>
          </w:tcPr>
          <w:p w:rsidR="001B35AA" w:rsidRDefault="00DE4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Будь готов! Ко дню общественных организаций </w:t>
            </w:r>
          </w:p>
        </w:tc>
      </w:tr>
      <w:tr w:rsidR="001B35AA" w:rsidTr="001B35AA">
        <w:tc>
          <w:tcPr>
            <w:tcW w:w="436" w:type="dxa"/>
          </w:tcPr>
          <w:p w:rsidR="001B35AA" w:rsidRDefault="001B3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128" w:type="dxa"/>
          </w:tcPr>
          <w:p w:rsidR="001B35AA" w:rsidRDefault="00DE4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6795" w:type="dxa"/>
          </w:tcPr>
          <w:p w:rsidR="001B35AA" w:rsidRDefault="00DE4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великий и могучий. К 215-летию со дня рождения А.С Пушкина.</w:t>
            </w:r>
          </w:p>
        </w:tc>
      </w:tr>
    </w:tbl>
    <w:p w:rsidR="001B35AA" w:rsidRPr="001B35AA" w:rsidRDefault="001B35AA">
      <w:pPr>
        <w:rPr>
          <w:rFonts w:ascii="Times New Roman" w:hAnsi="Times New Roman"/>
        </w:rPr>
      </w:pPr>
    </w:p>
    <w:sectPr w:rsidR="001B35AA" w:rsidRPr="001B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AC"/>
    <w:rsid w:val="001B35AA"/>
    <w:rsid w:val="00AC11F7"/>
    <w:rsid w:val="00BC45AC"/>
    <w:rsid w:val="00D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996F"/>
  <w15:chartTrackingRefBased/>
  <w15:docId w15:val="{5338ABE3-EEAE-4B47-ABCE-05CBACA6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2023-09-15T17:36:00Z</dcterms:created>
  <dcterms:modified xsi:type="dcterms:W3CDTF">2023-09-15T17:36:00Z</dcterms:modified>
</cp:coreProperties>
</file>